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27441" w:rsidRPr="009057CB" w:rsidRDefault="00655617" w:rsidP="00427441">
      <w:pPr>
        <w:shd w:val="clear" w:color="auto" w:fill="E6E6E6"/>
        <w:jc w:val="center"/>
        <w:textAlignment w:val="baseline"/>
        <w:outlineLvl w:val="1"/>
        <w:rPr>
          <w:rFonts w:ascii="Apple Casual" w:eastAsia="Times New Roman" w:hAnsi="Apple Casual" w:cs="Times New Roman"/>
          <w:b/>
          <w:bCs/>
          <w:sz w:val="21"/>
          <w:szCs w:val="21"/>
        </w:rPr>
      </w:pPr>
      <w:r>
        <w:fldChar w:fldCharType="begin"/>
      </w:r>
      <w:r>
        <w:instrText xml:space="preserve"> HYPERLINK "https://definicion.de/encuadre/" \o "Definición de encuadre" </w:instrText>
      </w:r>
      <w:r>
        <w:fldChar w:fldCharType="separate"/>
      </w:r>
      <w:r w:rsidR="00427441" w:rsidRPr="009057CB">
        <w:rPr>
          <w:rFonts w:ascii="Apple Casual" w:eastAsia="Times New Roman" w:hAnsi="Apple Casual" w:cs="Times New Roman"/>
          <w:caps/>
          <w:spacing w:val="24"/>
          <w:sz w:val="27"/>
          <w:szCs w:val="27"/>
        </w:rPr>
        <w:t>DEFINICIÓN DE </w:t>
      </w:r>
      <w:r w:rsidR="00427441" w:rsidRPr="009057CB">
        <w:rPr>
          <w:rFonts w:ascii="Apple Casual" w:eastAsia="Times New Roman" w:hAnsi="Apple Casual" w:cs="Times New Roman"/>
          <w:caps/>
          <w:spacing w:val="24"/>
          <w:sz w:val="54"/>
          <w:szCs w:val="54"/>
          <w:bdr w:val="single" w:sz="6" w:space="4" w:color="auto" w:frame="1"/>
        </w:rPr>
        <w:t>ENCUADRE</w:t>
      </w:r>
      <w:r>
        <w:rPr>
          <w:rFonts w:ascii="Apple Casual" w:eastAsia="Times New Roman" w:hAnsi="Apple Casual" w:cs="Times New Roman"/>
          <w:caps/>
          <w:spacing w:val="24"/>
          <w:sz w:val="54"/>
          <w:szCs w:val="54"/>
          <w:bdr w:val="single" w:sz="6" w:space="4" w:color="auto" w:frame="1"/>
        </w:rPr>
        <w:fldChar w:fldCharType="end"/>
      </w:r>
    </w:p>
    <w:p w:rsidR="00427441" w:rsidRPr="009057CB" w:rsidRDefault="00427441" w:rsidP="00427441">
      <w:pPr>
        <w:spacing w:line="459" w:lineRule="atLeast"/>
        <w:textAlignment w:val="baseline"/>
        <w:rPr>
          <w:rFonts w:ascii="Apple Casual" w:hAnsi="Apple Casual" w:cs="Times New Roman"/>
          <w:sz w:val="26"/>
          <w:szCs w:val="26"/>
        </w:rPr>
      </w:pPr>
      <w:r w:rsidRPr="009057CB">
        <w:rPr>
          <w:rFonts w:ascii="Apple Casual" w:hAnsi="Apple Casual" w:cs="Times New Roman"/>
          <w:sz w:val="26"/>
          <w:szCs w:val="26"/>
        </w:rPr>
        <w:t>El </w:t>
      </w:r>
      <w:r w:rsidRPr="009057CB">
        <w:rPr>
          <w:rFonts w:ascii="Apple Casual" w:hAnsi="Apple Casual" w:cs="Times New Roman"/>
          <w:b/>
          <w:bCs/>
          <w:sz w:val="26"/>
          <w:szCs w:val="26"/>
          <w:bdr w:val="none" w:sz="0" w:space="0" w:color="auto" w:frame="1"/>
        </w:rPr>
        <w:t>encuadre</w:t>
      </w:r>
      <w:r w:rsidRPr="009057CB">
        <w:rPr>
          <w:rFonts w:ascii="Apple Casual" w:hAnsi="Apple Casual" w:cs="Times New Roman"/>
          <w:sz w:val="26"/>
          <w:szCs w:val="26"/>
        </w:rPr>
        <w:t> es el </w:t>
      </w:r>
      <w:r w:rsidRPr="009057CB">
        <w:rPr>
          <w:rFonts w:ascii="Apple Casual" w:hAnsi="Apple Casual" w:cs="Times New Roman"/>
          <w:b/>
          <w:bCs/>
          <w:sz w:val="26"/>
          <w:szCs w:val="26"/>
          <w:bdr w:val="none" w:sz="0" w:space="0" w:color="auto" w:frame="1"/>
        </w:rPr>
        <w:t>acto y el resultado de encuadrar</w:t>
      </w:r>
      <w:r w:rsidRPr="009057CB">
        <w:rPr>
          <w:rFonts w:ascii="Apple Casual" w:hAnsi="Apple Casual" w:cs="Times New Roman"/>
          <w:sz w:val="26"/>
          <w:szCs w:val="26"/>
        </w:rPr>
        <w:t>: ajustar a un </w:t>
      </w:r>
      <w:hyperlink r:id="rId4" w:history="1">
        <w:r w:rsidRPr="009057CB">
          <w:rPr>
            <w:rFonts w:ascii="Apple Casual" w:hAnsi="Apple Casual" w:cs="Times New Roman"/>
            <w:b/>
            <w:bCs/>
            <w:sz w:val="26"/>
            <w:szCs w:val="26"/>
            <w:u w:val="single"/>
            <w:bdr w:val="none" w:sz="0" w:space="0" w:color="auto" w:frame="1"/>
          </w:rPr>
          <w:t>marco</w:t>
        </w:r>
      </w:hyperlink>
      <w:r w:rsidRPr="009057CB">
        <w:rPr>
          <w:rFonts w:ascii="Apple Casual" w:hAnsi="Apple Casual" w:cs="Times New Roman"/>
          <w:sz w:val="26"/>
          <w:szCs w:val="26"/>
        </w:rPr>
        <w:t>, fijar límites, encajar. En el ámbito de la fotografía, la televisión y el cine, se denomina encuadre al escenario registrado por el objetivo (lente) de la cámara en cada toma.</w:t>
      </w:r>
    </w:p>
    <w:p w:rsidR="00427441" w:rsidRPr="009057CB" w:rsidRDefault="00427441" w:rsidP="00427441">
      <w:pPr>
        <w:spacing w:line="459" w:lineRule="atLeast"/>
        <w:textAlignment w:val="baseline"/>
        <w:rPr>
          <w:rFonts w:ascii="Apple Casual" w:hAnsi="Apple Casual" w:cs="Times New Roman"/>
          <w:sz w:val="26"/>
          <w:szCs w:val="26"/>
        </w:rPr>
      </w:pPr>
      <w:r w:rsidRPr="009057CB">
        <w:rPr>
          <w:rFonts w:ascii="Apple Casual" w:hAnsi="Apple Casual" w:cs="Times New Roman"/>
          <w:sz w:val="26"/>
          <w:szCs w:val="26"/>
        </w:rPr>
        <w:t>La acción de encuadrar, por lo tanto, supone realizar la </w:t>
      </w:r>
      <w:r w:rsidRPr="009057CB">
        <w:rPr>
          <w:rFonts w:ascii="Apple Casual" w:hAnsi="Apple Casual" w:cs="Times New Roman"/>
          <w:b/>
          <w:bCs/>
          <w:sz w:val="26"/>
          <w:szCs w:val="26"/>
          <w:bdr w:val="none" w:sz="0" w:space="0" w:color="auto" w:frame="1"/>
        </w:rPr>
        <w:t>delimitación de una escena</w:t>
      </w:r>
      <w:r w:rsidRPr="009057CB">
        <w:rPr>
          <w:rFonts w:ascii="Apple Casual" w:hAnsi="Apple Casual" w:cs="Times New Roman"/>
          <w:sz w:val="26"/>
          <w:szCs w:val="26"/>
        </w:rPr>
        <w:t> a través del objetivo de la </w:t>
      </w:r>
      <w:hyperlink r:id="rId5" w:history="1">
        <w:r w:rsidRPr="009057CB">
          <w:rPr>
            <w:rFonts w:ascii="Apple Casual" w:hAnsi="Apple Casual" w:cs="Times New Roman"/>
            <w:b/>
            <w:bCs/>
            <w:sz w:val="26"/>
            <w:szCs w:val="26"/>
            <w:u w:val="single"/>
            <w:bdr w:val="none" w:sz="0" w:space="0" w:color="auto" w:frame="1"/>
          </w:rPr>
          <w:t>cámara</w:t>
        </w:r>
      </w:hyperlink>
      <w:r w:rsidRPr="009057CB">
        <w:rPr>
          <w:rFonts w:ascii="Apple Casual" w:hAnsi="Apple Casual" w:cs="Times New Roman"/>
          <w:sz w:val="26"/>
          <w:szCs w:val="26"/>
        </w:rPr>
        <w:t>. El resultado de ese procedimiento se conoce como encuadre.</w:t>
      </w:r>
    </w:p>
    <w:p w:rsidR="00427441" w:rsidRPr="009057CB" w:rsidRDefault="00427441" w:rsidP="00427441">
      <w:pPr>
        <w:rPr>
          <w:rFonts w:ascii="Apple Casual" w:eastAsia="Times New Roman" w:hAnsi="Apple Casual" w:cs="Times New Roman"/>
          <w:sz w:val="20"/>
          <w:szCs w:val="20"/>
        </w:rPr>
      </w:pPr>
    </w:p>
    <w:p w:rsidR="00427441" w:rsidRPr="009057CB" w:rsidRDefault="00427441" w:rsidP="00427441">
      <w:pPr>
        <w:widowControl w:val="0"/>
        <w:autoSpaceDE w:val="0"/>
        <w:autoSpaceDN w:val="0"/>
        <w:adjustRightInd w:val="0"/>
        <w:rPr>
          <w:rFonts w:ascii="Apple Casual" w:hAnsi="Apple Casual" w:cs="Georgia"/>
          <w:sz w:val="34"/>
          <w:szCs w:val="34"/>
          <w:lang w:val="es-ES"/>
        </w:rPr>
      </w:pPr>
      <w:r w:rsidRPr="009057CB">
        <w:rPr>
          <w:rFonts w:ascii="Apple Casual" w:hAnsi="Apple Casual" w:cs="Georgia"/>
          <w:sz w:val="34"/>
          <w:szCs w:val="34"/>
          <w:lang w:val="es-ES"/>
        </w:rPr>
        <w:t xml:space="preserve">Puede entenderse el encuadre como el registro de un recorte de la </w:t>
      </w:r>
      <w:hyperlink r:id="rId6" w:history="1">
        <w:r w:rsidRPr="009057CB">
          <w:rPr>
            <w:rFonts w:ascii="Apple Casual" w:hAnsi="Apple Casual" w:cs="Georgia"/>
            <w:b/>
            <w:bCs/>
            <w:sz w:val="34"/>
            <w:szCs w:val="34"/>
            <w:u w:val="single" w:color="AB370D"/>
            <w:lang w:val="es-ES"/>
          </w:rPr>
          <w:t>realidad</w:t>
        </w:r>
      </w:hyperlink>
      <w:r w:rsidRPr="009057CB">
        <w:rPr>
          <w:rFonts w:ascii="Apple Casual" w:hAnsi="Apple Casual" w:cs="Georgia"/>
          <w:sz w:val="34"/>
          <w:szCs w:val="34"/>
          <w:lang w:val="es-ES"/>
        </w:rPr>
        <w:t xml:space="preserve"> a partir de la elección y la organización de los elementos que aparecerán en una imagen. El fotógrafo o camarógrafo determina el encuadre mediante la composición y el fragmento de la escena que decide capturar.</w:t>
      </w:r>
    </w:p>
    <w:p w:rsidR="00427441" w:rsidRPr="009057CB" w:rsidRDefault="00427441" w:rsidP="00427441">
      <w:pPr>
        <w:widowControl w:val="0"/>
        <w:autoSpaceDE w:val="0"/>
        <w:autoSpaceDN w:val="0"/>
        <w:adjustRightInd w:val="0"/>
        <w:rPr>
          <w:rFonts w:ascii="Apple Casual" w:hAnsi="Apple Casual" w:cs="Georgia"/>
          <w:sz w:val="34"/>
          <w:szCs w:val="34"/>
          <w:lang w:val="es-ES"/>
        </w:rPr>
      </w:pPr>
      <w:r w:rsidRPr="009057CB">
        <w:rPr>
          <w:rFonts w:ascii="Apple Casual" w:hAnsi="Apple Casual" w:cs="Georgia"/>
          <w:sz w:val="34"/>
          <w:szCs w:val="34"/>
          <w:lang w:val="es-ES"/>
        </w:rPr>
        <w:t xml:space="preserve">Habitualmente en todas las </w:t>
      </w:r>
      <w:hyperlink r:id="rId7" w:history="1">
        <w:r w:rsidRPr="009057CB">
          <w:rPr>
            <w:rFonts w:ascii="Apple Casual" w:hAnsi="Apple Casual" w:cs="Georgia"/>
            <w:b/>
            <w:bCs/>
            <w:sz w:val="34"/>
            <w:szCs w:val="34"/>
            <w:u w:val="single" w:color="AB370D"/>
            <w:lang w:val="es-ES"/>
          </w:rPr>
          <w:t>imágenes</w:t>
        </w:r>
      </w:hyperlink>
      <w:r w:rsidRPr="009057CB">
        <w:rPr>
          <w:rFonts w:ascii="Apple Casual" w:hAnsi="Apple Casual" w:cs="Georgia"/>
          <w:sz w:val="34"/>
          <w:szCs w:val="34"/>
          <w:lang w:val="es-ES"/>
        </w:rPr>
        <w:t xml:space="preserve"> hay un </w:t>
      </w:r>
      <w:r w:rsidRPr="009057CB">
        <w:rPr>
          <w:rFonts w:ascii="Apple Casual" w:hAnsi="Apple Casual" w:cs="Georgia"/>
          <w:b/>
          <w:bCs/>
          <w:sz w:val="34"/>
          <w:szCs w:val="34"/>
          <w:lang w:val="es-ES"/>
        </w:rPr>
        <w:t>motivo</w:t>
      </w:r>
      <w:r w:rsidRPr="009057CB">
        <w:rPr>
          <w:rFonts w:ascii="Apple Casual" w:hAnsi="Apple Casual" w:cs="Georgia"/>
          <w:sz w:val="34"/>
          <w:szCs w:val="34"/>
          <w:lang w:val="es-ES"/>
        </w:rPr>
        <w:t xml:space="preserve"> (aquello que justifica la escena) y un </w:t>
      </w:r>
      <w:r w:rsidRPr="009057CB">
        <w:rPr>
          <w:rFonts w:ascii="Apple Casual" w:hAnsi="Apple Casual" w:cs="Georgia"/>
          <w:b/>
          <w:bCs/>
          <w:sz w:val="34"/>
          <w:szCs w:val="34"/>
          <w:lang w:val="es-ES"/>
        </w:rPr>
        <w:t>fondo</w:t>
      </w:r>
      <w:r w:rsidRPr="009057CB">
        <w:rPr>
          <w:rFonts w:ascii="Apple Casual" w:hAnsi="Apple Casual" w:cs="Georgia"/>
          <w:sz w:val="34"/>
          <w:szCs w:val="34"/>
          <w:lang w:val="es-ES"/>
        </w:rPr>
        <w:t xml:space="preserve"> (todo lo que rodea al motivo). El motivo debe ser el elemento principal del encuadre: de este modo, la persona que retrata la escena debe asegurarse de excluir lo que pueda generar una distracción. A su vez, es importante que conserve un margen en torno al motivo para que éste pueda lucirse.</w:t>
      </w:r>
    </w:p>
    <w:p w:rsidR="00427441" w:rsidRPr="009057CB" w:rsidRDefault="00427441" w:rsidP="00427441">
      <w:pPr>
        <w:widowControl w:val="0"/>
        <w:autoSpaceDE w:val="0"/>
        <w:autoSpaceDN w:val="0"/>
        <w:adjustRightInd w:val="0"/>
        <w:rPr>
          <w:rFonts w:ascii="Apple Casual" w:hAnsi="Apple Casual" w:cs="Georgia"/>
          <w:sz w:val="34"/>
          <w:szCs w:val="34"/>
          <w:lang w:val="es-ES"/>
        </w:rPr>
      </w:pPr>
      <w:r w:rsidRPr="009057CB">
        <w:rPr>
          <w:rFonts w:ascii="Apple Casual" w:hAnsi="Apple Casual" w:cs="Georgia"/>
          <w:sz w:val="34"/>
          <w:szCs w:val="34"/>
          <w:lang w:val="es-ES"/>
        </w:rPr>
        <w:t xml:space="preserve">Los fotógrafos aseguran que las fotografías se toman en primer lugar con los ojos, es decir que se debe encontrar </w:t>
      </w:r>
      <w:r w:rsidRPr="009057CB">
        <w:rPr>
          <w:rFonts w:ascii="Apple Casual" w:hAnsi="Apple Casual" w:cs="Georgia"/>
          <w:sz w:val="34"/>
          <w:szCs w:val="34"/>
          <w:lang w:val="es-ES"/>
        </w:rPr>
        <w:lastRenderedPageBreak/>
        <w:t xml:space="preserve">la combinación perfecta de </w:t>
      </w:r>
      <w:hyperlink r:id="rId8" w:history="1">
        <w:r w:rsidRPr="009057CB">
          <w:rPr>
            <w:rFonts w:ascii="Apple Casual" w:hAnsi="Apple Casual" w:cs="Georgia"/>
            <w:b/>
            <w:bCs/>
            <w:sz w:val="34"/>
            <w:szCs w:val="34"/>
            <w:u w:val="single" w:color="AB370D"/>
            <w:lang w:val="es-ES"/>
          </w:rPr>
          <w:t>escena</w:t>
        </w:r>
      </w:hyperlink>
      <w:r w:rsidRPr="009057CB">
        <w:rPr>
          <w:rFonts w:ascii="Apple Casual" w:hAnsi="Apple Casual" w:cs="Georgia"/>
          <w:sz w:val="34"/>
          <w:szCs w:val="34"/>
          <w:lang w:val="es-ES"/>
        </w:rPr>
        <w:t>, iluminación y encuadre, para luego inmortalizarla por medio de una cámara. La diferencia principal entre nuestra visión y una lente radica en los límites, y por eso es tan importante aprender a aprovechar los bordes para potenciar los efectos de nuestro trabajo.</w:t>
      </w:r>
    </w:p>
    <w:p w:rsidR="00427441" w:rsidRPr="009057CB" w:rsidRDefault="00427441" w:rsidP="00427441">
      <w:pPr>
        <w:widowControl w:val="0"/>
        <w:autoSpaceDE w:val="0"/>
        <w:autoSpaceDN w:val="0"/>
        <w:adjustRightInd w:val="0"/>
        <w:rPr>
          <w:rFonts w:ascii="Apple Casual" w:hAnsi="Apple Casual" w:cs="Georgia"/>
          <w:sz w:val="34"/>
          <w:szCs w:val="34"/>
          <w:lang w:val="es-ES"/>
        </w:rPr>
      </w:pPr>
      <w:r w:rsidRPr="009057CB">
        <w:rPr>
          <w:rFonts w:ascii="Apple Casual" w:hAnsi="Apple Casual" w:cs="Georgia"/>
          <w:sz w:val="34"/>
          <w:szCs w:val="34"/>
          <w:lang w:val="es-ES"/>
        </w:rPr>
        <w:t xml:space="preserve">Aunque no lo parezca, conseguir un buen encuadre para una fotografía o una filmación es algo que no mucha gente puede lograr, ya que se trata de una combinación de talento, buen gusto y muchos conceptos de tipo técnico. El error más común que cometemos a la hora de </w:t>
      </w:r>
      <w:hyperlink r:id="rId9" w:history="1">
        <w:r w:rsidRPr="009057CB">
          <w:rPr>
            <w:rFonts w:ascii="Apple Casual" w:hAnsi="Apple Casual" w:cs="Georgia"/>
            <w:b/>
            <w:bCs/>
            <w:sz w:val="34"/>
            <w:szCs w:val="34"/>
            <w:u w:val="single" w:color="AB370D"/>
            <w:lang w:val="es-ES"/>
          </w:rPr>
          <w:t>retratar</w:t>
        </w:r>
      </w:hyperlink>
      <w:r w:rsidRPr="009057CB">
        <w:rPr>
          <w:rFonts w:ascii="Apple Casual" w:hAnsi="Apple Casual" w:cs="Georgia"/>
          <w:sz w:val="34"/>
          <w:szCs w:val="34"/>
          <w:lang w:val="es-ES"/>
        </w:rPr>
        <w:t xml:space="preserve"> un objeto o un sujeto es ubicarlo en el centro exacto del marco, algo que puede ser útil en ciertas ocasiones pero que priva de movimiento al trabajo final.</w:t>
      </w:r>
    </w:p>
    <w:p w:rsidR="00427441" w:rsidRPr="009057CB" w:rsidRDefault="00427441" w:rsidP="00427441">
      <w:pPr>
        <w:widowControl w:val="0"/>
        <w:autoSpaceDE w:val="0"/>
        <w:autoSpaceDN w:val="0"/>
        <w:adjustRightInd w:val="0"/>
        <w:rPr>
          <w:rFonts w:ascii="Apple Casual" w:hAnsi="Apple Casual" w:cs="Georgia"/>
          <w:sz w:val="34"/>
          <w:szCs w:val="34"/>
          <w:lang w:val="es-ES"/>
        </w:rPr>
      </w:pPr>
      <w:r w:rsidRPr="009057CB">
        <w:rPr>
          <w:rFonts w:ascii="Apple Casual" w:hAnsi="Apple Casual" w:cs="Georgia"/>
          <w:sz w:val="34"/>
          <w:szCs w:val="34"/>
          <w:lang w:val="es-ES"/>
        </w:rPr>
        <w:t>Existen tres modos fundamentales en los cuales podemos realizar el encuadre de una fotografía:</w:t>
      </w:r>
    </w:p>
    <w:p w:rsidR="00427441" w:rsidRPr="009057CB" w:rsidRDefault="00427441" w:rsidP="00427441">
      <w:pPr>
        <w:widowControl w:val="0"/>
        <w:autoSpaceDE w:val="0"/>
        <w:autoSpaceDN w:val="0"/>
        <w:adjustRightInd w:val="0"/>
        <w:rPr>
          <w:rFonts w:ascii="Apple Casual" w:hAnsi="Apple Casual" w:cs="Georgia"/>
          <w:sz w:val="32"/>
          <w:szCs w:val="32"/>
          <w:lang w:val="es-ES"/>
        </w:rPr>
      </w:pPr>
    </w:p>
    <w:p w:rsidR="00427441" w:rsidRPr="009057CB" w:rsidRDefault="00427441" w:rsidP="00427441">
      <w:pPr>
        <w:spacing w:after="450"/>
        <w:rPr>
          <w:rFonts w:ascii="Apple Casual" w:hAnsi="Apple Casual" w:cs="Arial"/>
          <w:sz w:val="27"/>
          <w:szCs w:val="27"/>
        </w:rPr>
      </w:pPr>
      <w:r w:rsidRPr="0057025B">
        <w:rPr>
          <w:rFonts w:ascii="Apple Casual" w:hAnsi="Apple Casual" w:cs="Arial"/>
          <w:sz w:val="32"/>
          <w:szCs w:val="32"/>
        </w:rPr>
        <w:t>Muchos de estos tipos de plano te sonarán de la terminología cinematográfica, ya que al ser una disciplina hermana, se comparte esta denominación de planos. Pese a que muchos de ellos están pensados para fotografía de retrato, también pueden aplicarse a todo tipo de estilos fotográficos</w:t>
      </w:r>
      <w:r w:rsidRPr="009057CB">
        <w:rPr>
          <w:rFonts w:ascii="Apple Casual" w:hAnsi="Apple Casual" w:cs="Arial"/>
          <w:sz w:val="27"/>
          <w:szCs w:val="27"/>
        </w:rPr>
        <w:t>.</w:t>
      </w:r>
    </w:p>
    <w:p w:rsidR="00427441" w:rsidRPr="009057CB" w:rsidRDefault="00427441" w:rsidP="00427441">
      <w:pPr>
        <w:pStyle w:val="Ttulo2"/>
        <w:spacing w:before="630" w:beforeAutospacing="0" w:after="375" w:afterAutospacing="0"/>
        <w:rPr>
          <w:rFonts w:ascii="Apple Casual" w:eastAsia="Times New Roman" w:hAnsi="Apple Casual" w:cs="Times New Roman"/>
          <w:b w:val="0"/>
          <w:bCs w:val="0"/>
          <w:spacing w:val="-15"/>
          <w:sz w:val="48"/>
          <w:szCs w:val="48"/>
        </w:rPr>
      </w:pPr>
      <w:r w:rsidRPr="009057CB">
        <w:rPr>
          <w:rFonts w:ascii="Apple Casual" w:eastAsia="Times New Roman" w:hAnsi="Apple Casual" w:cs="Times New Roman"/>
          <w:b w:val="0"/>
          <w:bCs w:val="0"/>
          <w:spacing w:val="-15"/>
          <w:sz w:val="48"/>
          <w:szCs w:val="48"/>
        </w:rPr>
        <w:t>¿Qué Son los Tipos de Plano?</w:t>
      </w:r>
    </w:p>
    <w:p w:rsidR="00427441" w:rsidRPr="0057025B" w:rsidRDefault="00427441" w:rsidP="00427441">
      <w:pPr>
        <w:pStyle w:val="NormalWeb"/>
        <w:spacing w:before="0" w:beforeAutospacing="0" w:after="450" w:afterAutospacing="0"/>
        <w:rPr>
          <w:rFonts w:ascii="Apple Casual" w:hAnsi="Apple Casual" w:cs="Arial"/>
          <w:sz w:val="32"/>
          <w:szCs w:val="32"/>
        </w:rPr>
      </w:pPr>
      <w:r w:rsidRPr="0057025B">
        <w:rPr>
          <w:rFonts w:ascii="Apple Casual" w:hAnsi="Apple Casual" w:cs="Arial"/>
          <w:sz w:val="32"/>
          <w:szCs w:val="32"/>
        </w:rPr>
        <w:lastRenderedPageBreak/>
        <w:t>Cuando encuadramos mirando a través de nuestro visor o de la pantalla de nuestra cámara, estamos decidiendo qué tipo de plano vamos a disparar.</w:t>
      </w:r>
      <w:r w:rsidRPr="0057025B">
        <w:rPr>
          <w:rStyle w:val="apple-converted-space"/>
          <w:rFonts w:ascii="Apple Casual" w:hAnsi="Apple Casual" w:cs="Arial"/>
          <w:sz w:val="32"/>
          <w:szCs w:val="32"/>
        </w:rPr>
        <w:t> </w:t>
      </w:r>
      <w:r w:rsidRPr="0057025B">
        <w:rPr>
          <w:rStyle w:val="Textoennegrita"/>
          <w:rFonts w:ascii="Apple Casual" w:hAnsi="Apple Casual" w:cs="Arial"/>
          <w:sz w:val="32"/>
          <w:szCs w:val="32"/>
        </w:rPr>
        <w:t>Tanto la posición de la cámara como la escala del elemento protagonista determinarán el encuadre final de nuestra foto</w:t>
      </w:r>
      <w:r w:rsidRPr="0057025B">
        <w:rPr>
          <w:rFonts w:ascii="Apple Casual" w:hAnsi="Apple Casual" w:cs="Arial"/>
          <w:sz w:val="32"/>
          <w:szCs w:val="32"/>
        </w:rPr>
        <w:t>, es decir, el</w:t>
      </w:r>
      <w:r w:rsidRPr="0057025B">
        <w:rPr>
          <w:rStyle w:val="apple-converted-space"/>
          <w:rFonts w:ascii="Apple Casual" w:hAnsi="Apple Casual" w:cs="Arial"/>
          <w:sz w:val="32"/>
          <w:szCs w:val="32"/>
        </w:rPr>
        <w:t> </w:t>
      </w:r>
      <w:hyperlink r:id="rId10" w:history="1">
        <w:r w:rsidRPr="0057025B">
          <w:rPr>
            <w:rStyle w:val="Hipervnculo"/>
            <w:rFonts w:ascii="Apple Casual" w:hAnsi="Apple Casual" w:cs="Arial"/>
            <w:color w:val="auto"/>
            <w:sz w:val="32"/>
            <w:szCs w:val="32"/>
          </w:rPr>
          <w:t>tipo de plano</w:t>
        </w:r>
      </w:hyperlink>
      <w:r w:rsidRPr="0057025B">
        <w:rPr>
          <w:rFonts w:ascii="Apple Casual" w:hAnsi="Apple Casual" w:cs="Arial"/>
          <w:sz w:val="32"/>
          <w:szCs w:val="32"/>
        </w:rPr>
        <w:t>.</w:t>
      </w:r>
    </w:p>
    <w:p w:rsidR="00427441" w:rsidRPr="0057025B" w:rsidRDefault="00427441" w:rsidP="00427441">
      <w:pPr>
        <w:pStyle w:val="NormalWeb"/>
        <w:spacing w:before="0" w:beforeAutospacing="0" w:after="450" w:afterAutospacing="0"/>
        <w:rPr>
          <w:rFonts w:ascii="Apple Casual" w:hAnsi="Apple Casual" w:cs="Arial"/>
          <w:sz w:val="32"/>
          <w:szCs w:val="32"/>
        </w:rPr>
      </w:pPr>
      <w:r w:rsidRPr="0057025B">
        <w:rPr>
          <w:rFonts w:ascii="Apple Casual" w:hAnsi="Apple Casual" w:cs="Arial"/>
          <w:sz w:val="32"/>
          <w:szCs w:val="32"/>
        </w:rPr>
        <w:t>Los tipos de plano nos describen una serie de estándares a la hora de encuadrar nuestro elemento protagonista. Aunque muchos de estos tipos de plano están enfocados a planos para retratos, no se usan exclusivamente en este tipo de fotografía, sino que los podemos generalizar a cualquier tipo o estilo.</w:t>
      </w:r>
      <w:r w:rsidRPr="0057025B">
        <w:rPr>
          <w:rStyle w:val="apple-converted-space"/>
          <w:rFonts w:ascii="Apple Casual" w:hAnsi="Apple Casual" w:cs="Arial"/>
          <w:sz w:val="32"/>
          <w:szCs w:val="32"/>
        </w:rPr>
        <w:t> </w:t>
      </w:r>
      <w:r w:rsidRPr="0057025B">
        <w:rPr>
          <w:rStyle w:val="Textoennegrita"/>
          <w:rFonts w:ascii="Apple Casual" w:hAnsi="Apple Casual" w:cs="Arial"/>
          <w:sz w:val="32"/>
          <w:szCs w:val="32"/>
        </w:rPr>
        <w:t>Van a referirse al objeto protagonista de nuestra foto</w:t>
      </w:r>
      <w:r w:rsidRPr="0057025B">
        <w:rPr>
          <w:rFonts w:ascii="Apple Casual" w:hAnsi="Apple Casual" w:cs="Arial"/>
          <w:sz w:val="32"/>
          <w:szCs w:val="32"/>
        </w:rPr>
        <w:t>, ya sea una persona, un animal, un objeto, o cualquier elemento en el que se focalice la fotografía.</w:t>
      </w:r>
    </w:p>
    <w:p w:rsidR="00427441" w:rsidRPr="0057025B" w:rsidRDefault="00427441" w:rsidP="00427441">
      <w:pPr>
        <w:pStyle w:val="Ttulo3"/>
        <w:spacing w:before="510" w:after="300"/>
        <w:rPr>
          <w:rFonts w:ascii="Apple Casual" w:eastAsia="Times New Roman" w:hAnsi="Apple Casual" w:cs="Times New Roman"/>
          <w:b w:val="0"/>
          <w:bCs w:val="0"/>
          <w:color w:val="auto"/>
          <w:sz w:val="40"/>
          <w:szCs w:val="40"/>
        </w:rPr>
      </w:pPr>
    </w:p>
    <w:p w:rsidR="0057025B" w:rsidRDefault="0057025B" w:rsidP="0017370F">
      <w:pPr>
        <w:rPr>
          <w:rFonts w:ascii="Apple Casual" w:eastAsia="Times New Roman" w:hAnsi="Apple Casual" w:cs="Arial"/>
          <w:b/>
          <w:bCs/>
          <w:sz w:val="40"/>
          <w:szCs w:val="40"/>
        </w:rPr>
      </w:pPr>
    </w:p>
    <w:p w:rsidR="0057025B" w:rsidRDefault="0057025B" w:rsidP="0017370F">
      <w:pPr>
        <w:rPr>
          <w:rFonts w:ascii="Apple Casual" w:eastAsia="Times New Roman" w:hAnsi="Apple Casual" w:cs="Arial"/>
          <w:b/>
          <w:bCs/>
          <w:sz w:val="40"/>
          <w:szCs w:val="40"/>
        </w:rPr>
      </w:pPr>
    </w:p>
    <w:p w:rsidR="0057025B" w:rsidRDefault="0057025B" w:rsidP="0017370F">
      <w:pPr>
        <w:rPr>
          <w:rFonts w:ascii="Apple Casual" w:eastAsia="Times New Roman" w:hAnsi="Apple Casual" w:cs="Arial"/>
          <w:b/>
          <w:bCs/>
          <w:sz w:val="40"/>
          <w:szCs w:val="40"/>
        </w:rPr>
      </w:pPr>
    </w:p>
    <w:p w:rsidR="0057025B" w:rsidRDefault="0017370F" w:rsidP="0017370F">
      <w:pPr>
        <w:rPr>
          <w:rFonts w:ascii="Apple Casual" w:eastAsia="Times New Roman" w:hAnsi="Apple Casual" w:cs="Arial"/>
          <w:sz w:val="32"/>
          <w:szCs w:val="32"/>
          <w:shd w:val="clear" w:color="auto" w:fill="FFFFFF"/>
        </w:rPr>
      </w:pPr>
      <w:r w:rsidRPr="0057025B">
        <w:rPr>
          <w:rFonts w:ascii="Apple Casual" w:eastAsia="Times New Roman" w:hAnsi="Apple Casual" w:cs="Arial"/>
          <w:b/>
          <w:bCs/>
          <w:sz w:val="40"/>
          <w:szCs w:val="40"/>
        </w:rPr>
        <w:t>Plano panorámico</w:t>
      </w:r>
    </w:p>
    <w:p w:rsidR="0017370F" w:rsidRPr="0057025B" w:rsidRDefault="0057025B" w:rsidP="0017370F">
      <w:pPr>
        <w:rPr>
          <w:rFonts w:ascii="Apple Casual" w:eastAsia="Times New Roman" w:hAnsi="Apple Casual" w:cs="Arial"/>
          <w:sz w:val="32"/>
          <w:szCs w:val="32"/>
          <w:shd w:val="clear" w:color="auto" w:fill="FFFFFF"/>
        </w:rPr>
      </w:pPr>
      <w:r w:rsidRPr="0057025B">
        <w:rPr>
          <w:rFonts w:ascii="Apple Casual" w:eastAsia="Times New Roman" w:hAnsi="Apple Casual" w:cs="Arial"/>
          <w:sz w:val="32"/>
          <w:szCs w:val="32"/>
          <w:shd w:val="clear" w:color="auto" w:fill="FFFFFF"/>
        </w:rPr>
        <w:t>G</w:t>
      </w:r>
      <w:r w:rsidR="0017370F" w:rsidRPr="0057025B">
        <w:rPr>
          <w:rFonts w:ascii="Apple Casual" w:eastAsia="Times New Roman" w:hAnsi="Apple Casual" w:cs="Arial"/>
          <w:sz w:val="32"/>
          <w:szCs w:val="32"/>
          <w:shd w:val="clear" w:color="auto" w:fill="FFFFFF"/>
        </w:rPr>
        <w:t>eneral extremo o gran </w:t>
      </w:r>
      <w:r w:rsidR="0017370F" w:rsidRPr="0057025B">
        <w:rPr>
          <w:rFonts w:ascii="Apple Casual" w:eastAsia="Times New Roman" w:hAnsi="Apple Casual" w:cs="Arial"/>
          <w:b/>
          <w:bCs/>
          <w:sz w:val="32"/>
          <w:szCs w:val="32"/>
        </w:rPr>
        <w:t>plano</w:t>
      </w:r>
      <w:r w:rsidR="0017370F" w:rsidRPr="0057025B">
        <w:rPr>
          <w:rFonts w:ascii="Apple Casual" w:eastAsia="Times New Roman" w:hAnsi="Apple Casual" w:cs="Arial"/>
          <w:sz w:val="32"/>
          <w:szCs w:val="32"/>
          <w:shd w:val="clear" w:color="auto" w:fill="FFFFFF"/>
        </w:rPr>
        <w:t>general: muestra un gran escenario. El o los personajes no aparecen o quedan diluidos en el entorno. Tiene un valor descriptivo y puede adquirir un valor dramático cuando se pretende destacar la soledad o la pequeñez del hombre en comparación con el entorno.</w:t>
      </w:r>
      <w:r w:rsidR="00293153" w:rsidRPr="00293153">
        <w:rPr>
          <w:rFonts w:ascii="Helvetica" w:hAnsi="Helvetica" w:cs="Helvetica"/>
          <w:lang w:val="es-ES"/>
        </w:rPr>
        <w:t xml:space="preserve"> </w:t>
      </w:r>
    </w:p>
    <w:p w:rsidR="00293153" w:rsidRDefault="00A70D94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  <w:r>
        <w:rPr>
          <w:rFonts w:ascii="Helvetica" w:hAnsi="Helvetica" w:cs="Helvetica"/>
          <w:noProof/>
          <w:lang w:val="es-MX" w:eastAsia="es-MX"/>
        </w:rPr>
        <w:lastRenderedPageBreak/>
        <w:drawing>
          <wp:inline distT="0" distB="0" distL="0" distR="0">
            <wp:extent cx="3721100" cy="2184400"/>
            <wp:effectExtent l="0" t="0" r="1270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53" w:rsidRDefault="00293153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293153" w:rsidRDefault="00A70D94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>
            <wp:extent cx="5396230" cy="2536228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5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53" w:rsidRDefault="00293153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293153" w:rsidRDefault="00293153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293153" w:rsidRDefault="00293153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293153" w:rsidRDefault="00293153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293153" w:rsidRDefault="00293153" w:rsidP="0095418E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95418E" w:rsidRPr="0057025B" w:rsidRDefault="0095418E" w:rsidP="0095418E">
      <w:pPr>
        <w:pStyle w:val="Ttulo2"/>
        <w:spacing w:before="0" w:beforeAutospacing="0" w:after="0" w:afterAutospacing="0" w:line="630" w:lineRule="atLeast"/>
        <w:textAlignment w:val="baseline"/>
        <w:rPr>
          <w:rFonts w:ascii="Apple Casual" w:eastAsia="Times New Roman" w:hAnsi="Apple Casual" w:cs="Times New Roman"/>
          <w:sz w:val="40"/>
          <w:szCs w:val="40"/>
        </w:rPr>
      </w:pPr>
      <w:r w:rsidRPr="0057025B"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  <w:t>Plano general</w:t>
      </w:r>
    </w:p>
    <w:p w:rsidR="00A70D94" w:rsidRDefault="0095418E" w:rsidP="0095418E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  <w:r w:rsidRPr="0057025B">
        <w:rPr>
          <w:rFonts w:ascii="Apple Casual" w:hAnsi="Apple Casual"/>
          <w:sz w:val="32"/>
          <w:szCs w:val="32"/>
        </w:rPr>
        <w:t>Es un plano donde el sujeto ocupa claramente el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Style w:val="Textoennegrita"/>
          <w:rFonts w:ascii="Apple Casual" w:hAnsi="Apple Casual"/>
          <w:sz w:val="32"/>
          <w:szCs w:val="32"/>
          <w:bdr w:val="none" w:sz="0" w:space="0" w:color="auto" w:frame="1"/>
        </w:rPr>
        <w:t>centro de atención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Fonts w:ascii="Apple Casual" w:hAnsi="Apple Casual"/>
          <w:sz w:val="32"/>
          <w:szCs w:val="32"/>
        </w:rPr>
        <w:t xml:space="preserve">de la imagen, si bien el entorno ofrece también una parte importante de la información del conjunto. </w:t>
      </w:r>
      <w:r w:rsidRPr="0057025B">
        <w:rPr>
          <w:rFonts w:ascii="Apple Casual" w:hAnsi="Apple Casual"/>
          <w:sz w:val="32"/>
          <w:szCs w:val="32"/>
        </w:rPr>
        <w:lastRenderedPageBreak/>
        <w:t>No se corta por ninguna parte e influye mucho la perspectiva usada.</w:t>
      </w:r>
      <w:r w:rsidR="00293153" w:rsidRPr="00293153">
        <w:rPr>
          <w:rFonts w:ascii="Helvetica" w:hAnsi="Helvetica" w:cs="Helvetica"/>
          <w:lang w:val="es-ES"/>
        </w:rPr>
        <w:t xml:space="preserve"> </w:t>
      </w:r>
    </w:p>
    <w:p w:rsidR="00A70D94" w:rsidRDefault="00A70D94" w:rsidP="0095418E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A70D94" w:rsidRDefault="00A70D94" w:rsidP="0095418E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A70D94" w:rsidRDefault="00A70D94" w:rsidP="0095418E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A70D94" w:rsidRDefault="00A70D94" w:rsidP="0095418E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A70D94" w:rsidRDefault="00A70D94" w:rsidP="0095418E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95418E" w:rsidRPr="0057025B" w:rsidRDefault="00293153" w:rsidP="0095418E">
      <w:pPr>
        <w:pStyle w:val="NormalWeb"/>
        <w:spacing w:before="0" w:beforeAutospacing="0" w:after="0" w:afterAutospacing="0"/>
        <w:textAlignment w:val="baseline"/>
        <w:rPr>
          <w:rFonts w:ascii="Apple Casual" w:hAnsi="Apple Casual"/>
          <w:sz w:val="32"/>
          <w:szCs w:val="32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>
            <wp:extent cx="5396230" cy="3594585"/>
            <wp:effectExtent l="0" t="0" r="0" b="127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9057CB" w:rsidRPr="0057025B" w:rsidRDefault="009057CB" w:rsidP="009057CB">
      <w:pPr>
        <w:pStyle w:val="Ttulo2"/>
        <w:spacing w:before="0" w:beforeAutospacing="0" w:after="0" w:afterAutospacing="0" w:line="630" w:lineRule="atLeast"/>
        <w:textAlignment w:val="baseline"/>
        <w:rPr>
          <w:rFonts w:ascii="Apple Casual" w:eastAsia="Times New Roman" w:hAnsi="Apple Casual" w:cs="Times New Roman"/>
          <w:sz w:val="40"/>
          <w:szCs w:val="40"/>
        </w:rPr>
      </w:pPr>
      <w:r w:rsidRPr="0057025B"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  <w:t>Plano americano</w:t>
      </w:r>
    </w:p>
    <w:p w:rsidR="00A70D94" w:rsidRDefault="009057CB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noProof/>
          <w:lang w:val="es-ES"/>
        </w:rPr>
      </w:pPr>
      <w:r w:rsidRPr="0057025B">
        <w:rPr>
          <w:rFonts w:ascii="Apple Casual" w:hAnsi="Apple Casual"/>
          <w:sz w:val="32"/>
          <w:szCs w:val="32"/>
        </w:rPr>
        <w:t>Es un plano procedente del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Style w:val="Textoennegrita"/>
          <w:rFonts w:ascii="Apple Casual" w:hAnsi="Apple Casual"/>
          <w:sz w:val="32"/>
          <w:szCs w:val="32"/>
          <w:bdr w:val="none" w:sz="0" w:space="0" w:color="auto" w:frame="1"/>
        </w:rPr>
        <w:t>mundo del cine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Fonts w:ascii="Apple Casual" w:hAnsi="Apple Casual"/>
          <w:sz w:val="32"/>
          <w:szCs w:val="32"/>
        </w:rPr>
        <w:t xml:space="preserve">donde el formato panorámico horizontal de 21:9 obliga a tomar ciertos compromisos. </w:t>
      </w:r>
      <w:r w:rsidRPr="0057025B">
        <w:rPr>
          <w:rFonts w:ascii="Apple Casual" w:hAnsi="Apple Casual"/>
          <w:sz w:val="32"/>
          <w:szCs w:val="32"/>
        </w:rPr>
        <w:lastRenderedPageBreak/>
        <w:t>En este caso, el sujeto entra dentro del cuadro de la imagen pero es cortado a la altura de las rodillas hacia abajo. En fotografía suele restarle frescura a la imagen ya que elimina información sobre si el sujeto está parado o en movimiento.</w:t>
      </w:r>
      <w:r w:rsidR="00293153" w:rsidRPr="00293153">
        <w:rPr>
          <w:rFonts w:ascii="Helvetica" w:hAnsi="Helvetica" w:cs="Helvetica"/>
          <w:noProof/>
          <w:lang w:val="es-ES"/>
        </w:rPr>
        <w:t xml:space="preserve"> </w:t>
      </w: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noProof/>
          <w:lang w:val="es-ES"/>
        </w:rPr>
      </w:pP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noProof/>
          <w:lang w:val="es-ES"/>
        </w:rPr>
      </w:pP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noProof/>
          <w:lang w:val="es-ES"/>
        </w:rPr>
      </w:pP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noProof/>
          <w:lang w:val="es-ES"/>
        </w:rPr>
      </w:pPr>
    </w:p>
    <w:p w:rsidR="009057CB" w:rsidRPr="0057025B" w:rsidRDefault="00293153" w:rsidP="009057CB">
      <w:pPr>
        <w:pStyle w:val="NormalWeb"/>
        <w:spacing w:before="0" w:beforeAutospacing="0" w:after="0" w:afterAutospacing="0"/>
        <w:textAlignment w:val="baseline"/>
        <w:rPr>
          <w:rFonts w:ascii="Apple Casual" w:hAnsi="Apple Casual"/>
          <w:sz w:val="32"/>
          <w:szCs w:val="32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 wp14:anchorId="454F2F28" wp14:editId="09D0E2D5">
            <wp:extent cx="5396230" cy="398589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9057CB" w:rsidRPr="0057025B" w:rsidRDefault="009057CB" w:rsidP="009057CB">
      <w:pPr>
        <w:pStyle w:val="Ttulo2"/>
        <w:spacing w:before="0" w:beforeAutospacing="0" w:after="0" w:afterAutospacing="0" w:line="630" w:lineRule="atLeast"/>
        <w:textAlignment w:val="baseline"/>
        <w:rPr>
          <w:rFonts w:ascii="Apple Casual" w:eastAsia="Times New Roman" w:hAnsi="Apple Casual" w:cs="Times New Roman"/>
          <w:sz w:val="40"/>
          <w:szCs w:val="40"/>
        </w:rPr>
      </w:pPr>
      <w:r w:rsidRPr="0057025B"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  <w:t>Plano medio</w:t>
      </w:r>
    </w:p>
    <w:p w:rsidR="00A70D94" w:rsidRDefault="009057CB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  <w:r w:rsidRPr="0057025B">
        <w:rPr>
          <w:rFonts w:ascii="Apple Casual" w:hAnsi="Apple Casual"/>
          <w:sz w:val="32"/>
          <w:szCs w:val="32"/>
        </w:rPr>
        <w:lastRenderedPageBreak/>
        <w:t>Uno de los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Style w:val="Textoennegrita"/>
          <w:rFonts w:ascii="Apple Casual" w:hAnsi="Apple Casual"/>
          <w:sz w:val="32"/>
          <w:szCs w:val="32"/>
          <w:bdr w:val="none" w:sz="0" w:space="0" w:color="auto" w:frame="1"/>
        </w:rPr>
        <w:t>planos más comunes y naturales</w:t>
      </w:r>
      <w:r w:rsidRPr="0057025B">
        <w:rPr>
          <w:rFonts w:ascii="Apple Casual" w:hAnsi="Apple Casual"/>
          <w:sz w:val="32"/>
          <w:szCs w:val="32"/>
        </w:rPr>
        <w:t>, ya que ofrece una visión similar a la que tendríamos en una conversación con esa persona. Combina la cercanía del rostro con la expresividad del cuerpo. Se encuadra la parte superior del individuo con un corte a la altura de la cintura.</w:t>
      </w:r>
      <w:r w:rsidR="00A70D94" w:rsidRPr="00A70D94">
        <w:rPr>
          <w:rFonts w:ascii="Helvetica" w:hAnsi="Helvetica" w:cs="Helvetica"/>
          <w:lang w:val="es-ES"/>
        </w:rPr>
        <w:t xml:space="preserve"> </w:t>
      </w: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9057CB" w:rsidRPr="0057025B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Apple Casual" w:hAnsi="Apple Casual"/>
          <w:sz w:val="32"/>
          <w:szCs w:val="32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>
            <wp:extent cx="5396230" cy="387310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9057CB" w:rsidRPr="0057025B" w:rsidRDefault="009057CB" w:rsidP="009057CB">
      <w:pPr>
        <w:pStyle w:val="Ttulo2"/>
        <w:spacing w:before="0" w:beforeAutospacing="0" w:after="0" w:afterAutospacing="0" w:line="630" w:lineRule="atLeast"/>
        <w:textAlignment w:val="baseline"/>
        <w:rPr>
          <w:rFonts w:ascii="Apple Casual" w:eastAsia="Times New Roman" w:hAnsi="Apple Casual" w:cs="Times New Roman"/>
          <w:sz w:val="40"/>
          <w:szCs w:val="40"/>
        </w:rPr>
      </w:pPr>
      <w:r w:rsidRPr="0057025B"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  <w:lastRenderedPageBreak/>
        <w:t>Primer plano</w:t>
      </w:r>
    </w:p>
    <w:p w:rsidR="00A70D94" w:rsidRDefault="009057CB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  <w:r w:rsidRPr="0057025B">
        <w:rPr>
          <w:rFonts w:ascii="Apple Casual" w:hAnsi="Apple Casual"/>
          <w:sz w:val="32"/>
          <w:szCs w:val="32"/>
        </w:rPr>
        <w:t>La definición del retrato en su concepto más clásico. Este plano fotográfico, abarca los hombros, el cuello y la cara. La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Style w:val="Textoennegrita"/>
          <w:rFonts w:ascii="Apple Casual" w:hAnsi="Apple Casual"/>
          <w:sz w:val="32"/>
          <w:szCs w:val="32"/>
          <w:bdr w:val="none" w:sz="0" w:space="0" w:color="auto" w:frame="1"/>
        </w:rPr>
        <w:t>técnica fotográfica</w:t>
      </w:r>
      <w:r w:rsidRPr="0057025B">
        <w:rPr>
          <w:rStyle w:val="apple-converted-space"/>
          <w:rFonts w:ascii="Apple Casual" w:hAnsi="Apple Casual"/>
          <w:sz w:val="32"/>
          <w:szCs w:val="32"/>
        </w:rPr>
        <w:t> </w:t>
      </w:r>
      <w:r w:rsidRPr="0057025B">
        <w:rPr>
          <w:rFonts w:ascii="Apple Casual" w:hAnsi="Apple Casual"/>
          <w:sz w:val="32"/>
          <w:szCs w:val="32"/>
        </w:rPr>
        <w:t>empieza a ser vital para cosas como evitar sombras o brillos, enfocar el punto de mayor interés (generalmente los ojos), usar técnicas de sub o sobre exposición, etc. Recomendable usar teleobjetivos moderados.</w:t>
      </w:r>
      <w:r w:rsidR="00A70D94" w:rsidRPr="00A70D94">
        <w:rPr>
          <w:rFonts w:ascii="Helvetica" w:hAnsi="Helvetica" w:cs="Helvetica"/>
          <w:lang w:val="es-ES"/>
        </w:rPr>
        <w:t xml:space="preserve"> </w:t>
      </w:r>
    </w:p>
    <w:p w:rsidR="00A70D94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lang w:val="es-ES"/>
        </w:rPr>
      </w:pPr>
    </w:p>
    <w:p w:rsidR="009057CB" w:rsidRPr="0057025B" w:rsidRDefault="00A70D94" w:rsidP="009057CB">
      <w:pPr>
        <w:pStyle w:val="NormalWeb"/>
        <w:spacing w:before="0" w:beforeAutospacing="0" w:after="0" w:afterAutospacing="0"/>
        <w:textAlignment w:val="baseline"/>
        <w:rPr>
          <w:rFonts w:ascii="Apple Casual" w:hAnsi="Apple Casual"/>
          <w:sz w:val="32"/>
          <w:szCs w:val="32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>
            <wp:extent cx="5396230" cy="602288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5B" w:rsidRDefault="0057025B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Ttulo2"/>
        <w:spacing w:before="0" w:beforeAutospacing="0" w:after="0" w:afterAutospacing="0" w:line="630" w:lineRule="atLeast"/>
        <w:textAlignment w:val="baseline"/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</w:pPr>
    </w:p>
    <w:p w:rsidR="00293153" w:rsidRPr="00293153" w:rsidRDefault="009057CB" w:rsidP="009057CB">
      <w:pPr>
        <w:pStyle w:val="Ttulo2"/>
        <w:spacing w:before="0" w:beforeAutospacing="0" w:after="0" w:afterAutospacing="0" w:line="630" w:lineRule="atLeast"/>
        <w:textAlignment w:val="baseline"/>
        <w:rPr>
          <w:rFonts w:ascii="Apple Casual" w:eastAsia="Times New Roman" w:hAnsi="Apple Casual" w:cs="Times New Roman"/>
          <w:sz w:val="40"/>
          <w:szCs w:val="40"/>
          <w:bdr w:val="none" w:sz="0" w:space="0" w:color="auto" w:frame="1"/>
        </w:rPr>
      </w:pPr>
      <w:r w:rsidRPr="0057025B">
        <w:rPr>
          <w:rStyle w:val="Textoennegrita"/>
          <w:rFonts w:ascii="Apple Casual" w:eastAsia="Times New Roman" w:hAnsi="Apple Casual" w:cs="Times New Roman"/>
          <w:b/>
          <w:bCs/>
          <w:sz w:val="40"/>
          <w:szCs w:val="40"/>
          <w:bdr w:val="none" w:sz="0" w:space="0" w:color="auto" w:frame="1"/>
        </w:rPr>
        <w:t>Primerísimo primer plano</w:t>
      </w:r>
    </w:p>
    <w:p w:rsidR="00A70D94" w:rsidRDefault="009057CB" w:rsidP="0057025B">
      <w:pPr>
        <w:pStyle w:val="NormalWeb"/>
        <w:spacing w:before="0" w:beforeAutospacing="0" w:after="450" w:afterAutospacing="0"/>
        <w:textAlignment w:val="baseline"/>
        <w:rPr>
          <w:rFonts w:ascii="Apple Casual" w:hAnsi="Apple Casual"/>
          <w:sz w:val="32"/>
          <w:szCs w:val="32"/>
        </w:rPr>
      </w:pPr>
      <w:r w:rsidRPr="0057025B">
        <w:rPr>
          <w:rFonts w:ascii="Apple Casual" w:hAnsi="Apple Casual"/>
          <w:sz w:val="32"/>
          <w:szCs w:val="32"/>
        </w:rPr>
        <w:t>Desde la barbilla hasta la frente. Solo el rostro, nada más ocupa espacio en el encuadre. La expresión del retrato cinematográfico en el estado más puro. Máxima importancia a todos los elementos de la composición, especialmente los ojos. Evidentemente es el plano de mayor intensidad y cercanía con el retratado.</w:t>
      </w:r>
    </w:p>
    <w:p w:rsidR="0057025B" w:rsidRPr="0057025B" w:rsidRDefault="00A70D94" w:rsidP="0057025B">
      <w:pPr>
        <w:pStyle w:val="NormalWeb"/>
        <w:spacing w:before="0" w:beforeAutospacing="0" w:after="450" w:afterAutospacing="0"/>
        <w:textAlignment w:val="baseline"/>
        <w:rPr>
          <w:rFonts w:ascii="Apple Casual" w:hAnsi="Apple Casual"/>
          <w:sz w:val="32"/>
          <w:szCs w:val="32"/>
        </w:rPr>
      </w:pPr>
      <w:r w:rsidRPr="00A70D94">
        <w:rPr>
          <w:rFonts w:ascii="Helvetica" w:hAnsi="Helvetica" w:cs="Helvetica"/>
          <w:lang w:val="es-ES"/>
        </w:rPr>
        <w:t xml:space="preserve">  </w:t>
      </w: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>
            <wp:extent cx="5396230" cy="3907615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94" w:rsidRDefault="00A70D94" w:rsidP="009057CB">
      <w:pPr>
        <w:pStyle w:val="NormalWeb"/>
        <w:spacing w:before="0" w:beforeAutospacing="0" w:after="450" w:afterAutospacing="0"/>
        <w:textAlignment w:val="baseline"/>
        <w:rPr>
          <w:rStyle w:val="Textoennegrita"/>
          <w:rFonts w:ascii="Apple Casual" w:eastAsia="Times New Roman" w:hAnsi="Apple Casual"/>
          <w:b w:val="0"/>
          <w:bCs w:val="0"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NormalWeb"/>
        <w:spacing w:before="0" w:beforeAutospacing="0" w:after="450" w:afterAutospacing="0"/>
        <w:textAlignment w:val="baseline"/>
        <w:rPr>
          <w:rStyle w:val="Textoennegrita"/>
          <w:rFonts w:ascii="Apple Casual" w:eastAsia="Times New Roman" w:hAnsi="Apple Casual"/>
          <w:b w:val="0"/>
          <w:bCs w:val="0"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NormalWeb"/>
        <w:spacing w:before="0" w:beforeAutospacing="0" w:after="450" w:afterAutospacing="0"/>
        <w:textAlignment w:val="baseline"/>
        <w:rPr>
          <w:rStyle w:val="Textoennegrita"/>
          <w:rFonts w:ascii="Apple Casual" w:eastAsia="Times New Roman" w:hAnsi="Apple Casual"/>
          <w:b w:val="0"/>
          <w:bCs w:val="0"/>
          <w:sz w:val="40"/>
          <w:szCs w:val="40"/>
          <w:bdr w:val="none" w:sz="0" w:space="0" w:color="auto" w:frame="1"/>
        </w:rPr>
      </w:pPr>
    </w:p>
    <w:p w:rsidR="00A70D94" w:rsidRDefault="00A70D94" w:rsidP="009057CB">
      <w:pPr>
        <w:pStyle w:val="NormalWeb"/>
        <w:spacing w:before="0" w:beforeAutospacing="0" w:after="450" w:afterAutospacing="0"/>
        <w:textAlignment w:val="baseline"/>
        <w:rPr>
          <w:rStyle w:val="Textoennegrita"/>
          <w:rFonts w:ascii="Apple Casual" w:eastAsia="Times New Roman" w:hAnsi="Apple Casual"/>
          <w:b w:val="0"/>
          <w:bCs w:val="0"/>
          <w:sz w:val="40"/>
          <w:szCs w:val="40"/>
          <w:bdr w:val="none" w:sz="0" w:space="0" w:color="auto" w:frame="1"/>
        </w:rPr>
      </w:pPr>
    </w:p>
    <w:p w:rsidR="00A70D94" w:rsidRDefault="009057CB" w:rsidP="009057CB">
      <w:pPr>
        <w:pStyle w:val="NormalWeb"/>
        <w:spacing w:before="0" w:beforeAutospacing="0" w:after="450" w:afterAutospacing="0"/>
        <w:textAlignment w:val="baseline"/>
        <w:rPr>
          <w:rFonts w:ascii="Apple Casual" w:hAnsi="Apple Casual"/>
          <w:sz w:val="32"/>
          <w:szCs w:val="32"/>
        </w:rPr>
      </w:pPr>
      <w:r w:rsidRPr="0057025B">
        <w:rPr>
          <w:rStyle w:val="Textoennegrita"/>
          <w:rFonts w:ascii="Apple Casual" w:eastAsia="Times New Roman" w:hAnsi="Apple Casual"/>
          <w:b w:val="0"/>
          <w:bCs w:val="0"/>
          <w:sz w:val="40"/>
          <w:szCs w:val="40"/>
          <w:bdr w:val="none" w:sz="0" w:space="0" w:color="auto" w:frame="1"/>
        </w:rPr>
        <w:t>Plano detalle</w:t>
      </w:r>
      <w:r w:rsidR="00293153">
        <w:rPr>
          <w:rFonts w:ascii="Apple Casual" w:hAnsi="Apple Casual"/>
          <w:sz w:val="40"/>
          <w:szCs w:val="40"/>
        </w:rPr>
        <w:t xml:space="preserve">                            </w:t>
      </w:r>
      <w:r w:rsidRPr="0057025B">
        <w:rPr>
          <w:rFonts w:ascii="Apple Casual" w:hAnsi="Apple Casual"/>
          <w:sz w:val="32"/>
          <w:szCs w:val="32"/>
        </w:rPr>
        <w:t>Es un tipo de imagen normalmente poco valorada pero que sirve para complementar otras a la hora de crear una historia conjunta. El plano detalle recoge un único elemento de la escena aislándolo de todo lo demás. Es importante el enfoque y la profundidad de camp</w:t>
      </w:r>
      <w:r w:rsidR="00A70D94" w:rsidRPr="0057025B">
        <w:rPr>
          <w:rFonts w:ascii="Apple Casual" w:hAnsi="Apple Casual"/>
          <w:sz w:val="32"/>
          <w:szCs w:val="32"/>
        </w:rPr>
        <w:t>o.</w:t>
      </w:r>
    </w:p>
    <w:p w:rsidR="00A70D94" w:rsidRDefault="00A70D94" w:rsidP="009057CB">
      <w:pPr>
        <w:pStyle w:val="NormalWeb"/>
        <w:spacing w:before="0" w:beforeAutospacing="0" w:after="450" w:afterAutospacing="0"/>
        <w:textAlignment w:val="baseline"/>
        <w:rPr>
          <w:rFonts w:ascii="Apple Casual" w:hAnsi="Apple Casual"/>
          <w:sz w:val="32"/>
          <w:szCs w:val="32"/>
        </w:rPr>
      </w:pPr>
    </w:p>
    <w:p w:rsidR="009057CB" w:rsidRDefault="00A70D94" w:rsidP="009057CB">
      <w:pPr>
        <w:pStyle w:val="NormalWeb"/>
        <w:spacing w:before="0" w:beforeAutospacing="0" w:after="450" w:afterAutospacing="0"/>
        <w:textAlignment w:val="baseline"/>
        <w:rPr>
          <w:rFonts w:ascii="Apple Casual" w:hAnsi="Apple Casual"/>
          <w:sz w:val="32"/>
          <w:szCs w:val="32"/>
        </w:rPr>
      </w:pPr>
      <w:r>
        <w:rPr>
          <w:rFonts w:ascii="Helvetica" w:hAnsi="Helvetica" w:cs="Helvetica"/>
          <w:noProof/>
          <w:lang w:val="es-MX" w:eastAsia="es-MX"/>
        </w:rPr>
        <w:drawing>
          <wp:inline distT="0" distB="0" distL="0" distR="0">
            <wp:extent cx="5396230" cy="396884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53" w:rsidRPr="0057025B" w:rsidRDefault="00293153" w:rsidP="009057CB">
      <w:pPr>
        <w:pStyle w:val="NormalWeb"/>
        <w:spacing w:before="0" w:beforeAutospacing="0" w:after="450" w:afterAutospacing="0"/>
        <w:textAlignment w:val="baseline"/>
        <w:rPr>
          <w:rFonts w:ascii="Apple Casual" w:hAnsi="Apple Casual"/>
          <w:sz w:val="40"/>
          <w:szCs w:val="40"/>
        </w:rPr>
      </w:pPr>
    </w:p>
    <w:p w:rsidR="00777A57" w:rsidRPr="009057CB" w:rsidRDefault="00777A57">
      <w:pPr>
        <w:rPr>
          <w:rFonts w:ascii="Apple Casual" w:hAnsi="Apple Casual"/>
        </w:rPr>
      </w:pPr>
    </w:p>
    <w:sectPr w:rsidR="00777A57" w:rsidRPr="009057CB" w:rsidSect="00777A5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41"/>
    <w:rsid w:val="0017370F"/>
    <w:rsid w:val="00293153"/>
    <w:rsid w:val="00427441"/>
    <w:rsid w:val="0057025B"/>
    <w:rsid w:val="00655617"/>
    <w:rsid w:val="00777A57"/>
    <w:rsid w:val="009057CB"/>
    <w:rsid w:val="0095418E"/>
    <w:rsid w:val="00A7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8A756640-6B37-43EB-A90D-A940CD80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A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2744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74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27441"/>
    <w:rPr>
      <w:rFonts w:ascii="Times" w:hAnsi="Times"/>
      <w:b/>
      <w:bCs/>
      <w:sz w:val="36"/>
      <w:szCs w:val="36"/>
    </w:rPr>
  </w:style>
  <w:style w:type="character" w:styleId="Hipervnculo">
    <w:name w:val="Hyperlink"/>
    <w:basedOn w:val="Fuentedeprrafopredeter"/>
    <w:uiPriority w:val="99"/>
    <w:semiHidden/>
    <w:unhideWhenUsed/>
    <w:rsid w:val="00427441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27441"/>
  </w:style>
  <w:style w:type="character" w:styleId="Textoennegrita">
    <w:name w:val="Strong"/>
    <w:basedOn w:val="Fuentedeprrafopredeter"/>
    <w:uiPriority w:val="22"/>
    <w:qFormat/>
    <w:rsid w:val="00427441"/>
    <w:rPr>
      <w:b/>
      <w:bCs/>
    </w:rPr>
  </w:style>
  <w:style w:type="paragraph" w:styleId="NormalWeb">
    <w:name w:val="Normal (Web)"/>
    <w:basedOn w:val="Normal"/>
    <w:uiPriority w:val="99"/>
    <w:unhideWhenUsed/>
    <w:rsid w:val="0042744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744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441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27441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42744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finicion.de/escena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definicion.de/imagen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efinicion.de/realidad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definicion.de/camara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dzoom.org.es/el-retrato-fotografico-tipos-de-plano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definicion.de/marco/" TargetMode="External"/><Relationship Id="rId9" Type="http://schemas.openxmlformats.org/officeDocument/2006/relationships/hyperlink" Target="https://definicion.de/retrato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904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Dalila Alpire</dc:creator>
  <cp:keywords/>
  <dc:description/>
  <cp:lastModifiedBy>Camila Salinas</cp:lastModifiedBy>
  <cp:revision>2</cp:revision>
  <dcterms:created xsi:type="dcterms:W3CDTF">2020-04-08T16:52:00Z</dcterms:created>
  <dcterms:modified xsi:type="dcterms:W3CDTF">2020-04-08T16:52:00Z</dcterms:modified>
</cp:coreProperties>
</file>